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A0" w:rsidRPr="00D80C1E" w:rsidRDefault="000713A0" w:rsidP="000713A0">
      <w:pPr>
        <w:jc w:val="center"/>
        <w:rPr>
          <w:rFonts w:ascii="Times New Roman" w:hAnsi="Times New Roman" w:cs="Times New Roman"/>
          <w:b/>
          <w:sz w:val="22"/>
          <w:szCs w:val="22"/>
        </w:rPr>
      </w:pPr>
      <w:r w:rsidRPr="00D80C1E">
        <w:rPr>
          <w:rFonts w:ascii="Times New Roman" w:hAnsi="Times New Roman" w:cs="Times New Roman"/>
          <w:b/>
          <w:sz w:val="22"/>
          <w:szCs w:val="22"/>
        </w:rPr>
        <w:t xml:space="preserve">Pathways GPRA Program Evaluation Consent Form </w:t>
      </w:r>
      <w:r w:rsidRPr="00D80C1E">
        <w:rPr>
          <w:rFonts w:ascii="Times New Roman" w:hAnsi="Times New Roman" w:cs="Times New Roman"/>
          <w:b/>
          <w:sz w:val="22"/>
          <w:szCs w:val="22"/>
        </w:rPr>
        <w:br/>
      </w:r>
    </w:p>
    <w:p w:rsidR="00895D64" w:rsidRPr="00D80C1E" w:rsidRDefault="00895D64" w:rsidP="0097321F">
      <w:pPr>
        <w:rPr>
          <w:rFonts w:ascii="Times New Roman" w:hAnsi="Times New Roman" w:cs="Times New Roman"/>
          <w:sz w:val="22"/>
          <w:szCs w:val="22"/>
        </w:rPr>
      </w:pPr>
      <w:r w:rsidRPr="00D80C1E">
        <w:rPr>
          <w:rFonts w:ascii="Times New Roman" w:hAnsi="Times New Roman" w:cs="Times New Roman"/>
          <w:sz w:val="22"/>
          <w:szCs w:val="22"/>
        </w:rPr>
        <w:t>Thank you for taking the time to participate in the Pathways pre-release program! Based on specific criteria put out by our</w:t>
      </w:r>
      <w:r w:rsidR="00D47B0A" w:rsidRPr="00D80C1E">
        <w:rPr>
          <w:rFonts w:ascii="Times New Roman" w:hAnsi="Times New Roman" w:cs="Times New Roman"/>
          <w:sz w:val="22"/>
          <w:szCs w:val="22"/>
        </w:rPr>
        <w:t xml:space="preserve"> federal</w:t>
      </w:r>
      <w:r w:rsidRPr="00D80C1E">
        <w:rPr>
          <w:rFonts w:ascii="Times New Roman" w:hAnsi="Times New Roman" w:cs="Times New Roman"/>
          <w:sz w:val="22"/>
          <w:szCs w:val="22"/>
        </w:rPr>
        <w:t xml:space="preserve"> grant funders, you have been selected</w:t>
      </w:r>
      <w:r w:rsidR="000713A0" w:rsidRPr="00D80C1E">
        <w:rPr>
          <w:rFonts w:ascii="Times New Roman" w:hAnsi="Times New Roman" w:cs="Times New Roman"/>
          <w:sz w:val="22"/>
          <w:szCs w:val="22"/>
        </w:rPr>
        <w:t xml:space="preserve"> by the Pathways staff</w:t>
      </w:r>
      <w:r w:rsidRPr="00D80C1E">
        <w:rPr>
          <w:rFonts w:ascii="Times New Roman" w:hAnsi="Times New Roman" w:cs="Times New Roman"/>
          <w:sz w:val="22"/>
          <w:szCs w:val="22"/>
        </w:rPr>
        <w:t xml:space="preserve"> to be a part of our Pathways post-release </w:t>
      </w:r>
      <w:r w:rsidR="00D47B0A" w:rsidRPr="00D80C1E">
        <w:rPr>
          <w:rFonts w:ascii="Times New Roman" w:hAnsi="Times New Roman" w:cs="Times New Roman"/>
          <w:sz w:val="22"/>
          <w:szCs w:val="22"/>
        </w:rPr>
        <w:t xml:space="preserve">community group! </w:t>
      </w:r>
      <w:r w:rsidRPr="00D80C1E">
        <w:rPr>
          <w:rFonts w:ascii="Times New Roman" w:hAnsi="Times New Roman" w:cs="Times New Roman"/>
          <w:sz w:val="22"/>
          <w:szCs w:val="22"/>
        </w:rPr>
        <w:t xml:space="preserve"> </w:t>
      </w:r>
    </w:p>
    <w:p w:rsidR="000713A0" w:rsidRPr="00D80C1E" w:rsidRDefault="000713A0" w:rsidP="0097321F">
      <w:pPr>
        <w:rPr>
          <w:rFonts w:ascii="Times New Roman" w:hAnsi="Times New Roman" w:cs="Times New Roman"/>
          <w:sz w:val="22"/>
          <w:szCs w:val="22"/>
        </w:rPr>
      </w:pPr>
    </w:p>
    <w:p w:rsidR="000713A0" w:rsidRPr="00D80C1E" w:rsidRDefault="00895D64" w:rsidP="0097321F">
      <w:pPr>
        <w:rPr>
          <w:rFonts w:ascii="Times New Roman" w:hAnsi="Times New Roman" w:cs="Times New Roman"/>
          <w:sz w:val="22"/>
          <w:szCs w:val="22"/>
        </w:rPr>
      </w:pPr>
      <w:r w:rsidRPr="00D80C1E">
        <w:rPr>
          <w:rFonts w:ascii="Times New Roman" w:hAnsi="Times New Roman" w:cs="Times New Roman"/>
          <w:sz w:val="22"/>
          <w:szCs w:val="22"/>
        </w:rPr>
        <w:t>If you choose to be a part of our post-release</w:t>
      </w:r>
      <w:r w:rsidR="008E4ACA" w:rsidRPr="00D80C1E">
        <w:rPr>
          <w:rFonts w:ascii="Times New Roman" w:hAnsi="Times New Roman" w:cs="Times New Roman"/>
          <w:sz w:val="22"/>
          <w:szCs w:val="22"/>
        </w:rPr>
        <w:t xml:space="preserve"> community</w:t>
      </w:r>
      <w:r w:rsidRPr="00D80C1E">
        <w:rPr>
          <w:rFonts w:ascii="Times New Roman" w:hAnsi="Times New Roman" w:cs="Times New Roman"/>
          <w:sz w:val="22"/>
          <w:szCs w:val="22"/>
        </w:rPr>
        <w:t xml:space="preserve"> program</w:t>
      </w:r>
      <w:r w:rsidR="008E4ACA" w:rsidRPr="00D80C1E">
        <w:rPr>
          <w:rFonts w:ascii="Times New Roman" w:hAnsi="Times New Roman" w:cs="Times New Roman"/>
          <w:sz w:val="22"/>
          <w:szCs w:val="22"/>
        </w:rPr>
        <w:t>,</w:t>
      </w:r>
      <w:r w:rsidRPr="00D80C1E">
        <w:rPr>
          <w:rFonts w:ascii="Times New Roman" w:hAnsi="Times New Roman" w:cs="Times New Roman"/>
          <w:sz w:val="22"/>
          <w:szCs w:val="22"/>
        </w:rPr>
        <w:t xml:space="preserve"> we will ask you to complete an evaluation instrument known as the GPRA. This information is required as part of our federal funding and is entered into a confidential data collection system. </w:t>
      </w:r>
      <w:r w:rsidR="000713A0" w:rsidRPr="00D80C1E">
        <w:rPr>
          <w:rFonts w:ascii="Times New Roman" w:hAnsi="Times New Roman" w:cs="Times New Roman"/>
          <w:sz w:val="22"/>
          <w:szCs w:val="22"/>
        </w:rPr>
        <w:t xml:space="preserve">Questions in the GPRA will be related to your access to medication for opiate addiction, your access to treatment services, your behavioral health stability, and your engagement with the criminal justice system.  </w:t>
      </w:r>
    </w:p>
    <w:p w:rsidR="000713A0" w:rsidRPr="00D80C1E" w:rsidRDefault="000713A0" w:rsidP="0097321F">
      <w:pPr>
        <w:rPr>
          <w:rFonts w:ascii="Times New Roman" w:hAnsi="Times New Roman" w:cs="Times New Roman"/>
          <w:sz w:val="22"/>
          <w:szCs w:val="22"/>
        </w:rPr>
      </w:pPr>
    </w:p>
    <w:p w:rsidR="00D47B0A" w:rsidRPr="00D80C1E" w:rsidRDefault="000713A0">
      <w:pPr>
        <w:rPr>
          <w:rFonts w:ascii="Times New Roman" w:hAnsi="Times New Roman" w:cs="Times New Roman"/>
          <w:sz w:val="22"/>
          <w:szCs w:val="22"/>
        </w:rPr>
      </w:pPr>
      <w:r w:rsidRPr="00D80C1E">
        <w:rPr>
          <w:rFonts w:ascii="Times New Roman" w:hAnsi="Times New Roman" w:cs="Times New Roman"/>
          <w:b/>
          <w:sz w:val="22"/>
          <w:szCs w:val="22"/>
        </w:rPr>
        <w:t xml:space="preserve">Purpose: </w:t>
      </w:r>
      <w:r w:rsidRPr="00D80C1E">
        <w:rPr>
          <w:rFonts w:ascii="Times New Roman" w:hAnsi="Times New Roman" w:cs="Times New Roman"/>
          <w:sz w:val="22"/>
          <w:szCs w:val="22"/>
        </w:rPr>
        <w:t xml:space="preserve">The purpose of the GPRA evaluation is to learn how the services within this project impact your overall well-being as it relates to our addiction recovery and your behavioral health needs. The </w:t>
      </w:r>
      <w:r w:rsidR="00895D64" w:rsidRPr="00D80C1E">
        <w:rPr>
          <w:rFonts w:ascii="Times New Roman" w:hAnsi="Times New Roman" w:cs="Times New Roman"/>
          <w:sz w:val="22"/>
          <w:szCs w:val="22"/>
        </w:rPr>
        <w:t>questions help tell us how the Pathways program is imp</w:t>
      </w:r>
      <w:r w:rsidR="00D47B0A" w:rsidRPr="00D80C1E">
        <w:rPr>
          <w:rFonts w:ascii="Times New Roman" w:hAnsi="Times New Roman" w:cs="Times New Roman"/>
          <w:sz w:val="22"/>
          <w:szCs w:val="22"/>
        </w:rPr>
        <w:t>acting your daily life post-participating in our pre-release program</w:t>
      </w:r>
      <w:r w:rsidR="00895D64" w:rsidRPr="00D80C1E">
        <w:rPr>
          <w:rFonts w:ascii="Times New Roman" w:hAnsi="Times New Roman" w:cs="Times New Roman"/>
          <w:sz w:val="22"/>
          <w:szCs w:val="22"/>
        </w:rPr>
        <w:t xml:space="preserve">. </w:t>
      </w:r>
      <w:r w:rsidR="00D47B0A" w:rsidRPr="00D80C1E">
        <w:rPr>
          <w:rFonts w:ascii="Times New Roman" w:hAnsi="Times New Roman" w:cs="Times New Roman"/>
          <w:sz w:val="22"/>
          <w:szCs w:val="22"/>
        </w:rPr>
        <w:t>They additionally</w:t>
      </w:r>
      <w:r w:rsidR="00895D64" w:rsidRPr="00D80C1E">
        <w:rPr>
          <w:rFonts w:ascii="Times New Roman" w:hAnsi="Times New Roman" w:cs="Times New Roman"/>
          <w:sz w:val="22"/>
          <w:szCs w:val="22"/>
        </w:rPr>
        <w:t xml:space="preserve"> help us </w:t>
      </w:r>
      <w:r w:rsidR="00D47B0A" w:rsidRPr="00D80C1E">
        <w:rPr>
          <w:rFonts w:ascii="Times New Roman" w:hAnsi="Times New Roman" w:cs="Times New Roman"/>
          <w:sz w:val="22"/>
          <w:szCs w:val="22"/>
        </w:rPr>
        <w:t xml:space="preserve">better </w:t>
      </w:r>
      <w:r w:rsidR="00895D64" w:rsidRPr="00D80C1E">
        <w:rPr>
          <w:rFonts w:ascii="Times New Roman" w:hAnsi="Times New Roman" w:cs="Times New Roman"/>
          <w:sz w:val="22"/>
          <w:szCs w:val="22"/>
        </w:rPr>
        <w:t xml:space="preserve">understand </w:t>
      </w:r>
      <w:r w:rsidR="00D47B0A" w:rsidRPr="00D80C1E">
        <w:rPr>
          <w:rFonts w:ascii="Times New Roman" w:hAnsi="Times New Roman" w:cs="Times New Roman"/>
          <w:sz w:val="22"/>
          <w:szCs w:val="22"/>
        </w:rPr>
        <w:t>the</w:t>
      </w:r>
      <w:r w:rsidR="00AB08F4" w:rsidRPr="00D80C1E">
        <w:rPr>
          <w:rFonts w:ascii="Times New Roman" w:hAnsi="Times New Roman" w:cs="Times New Roman"/>
          <w:sz w:val="22"/>
          <w:szCs w:val="22"/>
        </w:rPr>
        <w:t xml:space="preserve"> experiences </w:t>
      </w:r>
      <w:r w:rsidR="00D47B0A" w:rsidRPr="00D80C1E">
        <w:rPr>
          <w:rFonts w:ascii="Times New Roman" w:hAnsi="Times New Roman" w:cs="Times New Roman"/>
          <w:sz w:val="22"/>
          <w:szCs w:val="22"/>
        </w:rPr>
        <w:t xml:space="preserve">our individuals face </w:t>
      </w:r>
      <w:r w:rsidR="00AB08F4" w:rsidRPr="00D80C1E">
        <w:rPr>
          <w:rFonts w:ascii="Times New Roman" w:hAnsi="Times New Roman" w:cs="Times New Roman"/>
          <w:sz w:val="22"/>
          <w:szCs w:val="22"/>
        </w:rPr>
        <w:t xml:space="preserve">in the jail, </w:t>
      </w:r>
      <w:r w:rsidR="00D47B0A" w:rsidRPr="00D80C1E">
        <w:rPr>
          <w:rFonts w:ascii="Times New Roman" w:hAnsi="Times New Roman" w:cs="Times New Roman"/>
          <w:sz w:val="22"/>
          <w:szCs w:val="22"/>
        </w:rPr>
        <w:t>their transition back into the community</w:t>
      </w:r>
      <w:r w:rsidR="00AB08F4" w:rsidRPr="00D80C1E">
        <w:rPr>
          <w:rFonts w:ascii="Times New Roman" w:hAnsi="Times New Roman" w:cs="Times New Roman"/>
          <w:sz w:val="22"/>
          <w:szCs w:val="22"/>
        </w:rPr>
        <w:t xml:space="preserve">, and </w:t>
      </w:r>
      <w:r w:rsidR="00D47B0A" w:rsidRPr="00D80C1E">
        <w:rPr>
          <w:rFonts w:ascii="Times New Roman" w:hAnsi="Times New Roman" w:cs="Times New Roman"/>
          <w:sz w:val="22"/>
          <w:szCs w:val="22"/>
        </w:rPr>
        <w:t>throughout their long term recovery</w:t>
      </w:r>
      <w:r w:rsidR="00AB08F4" w:rsidRPr="00D80C1E">
        <w:rPr>
          <w:rFonts w:ascii="Times New Roman" w:hAnsi="Times New Roman" w:cs="Times New Roman"/>
          <w:sz w:val="22"/>
          <w:szCs w:val="22"/>
        </w:rPr>
        <w:t>.</w:t>
      </w:r>
      <w:r w:rsidR="000B3768" w:rsidRPr="00D80C1E">
        <w:rPr>
          <w:rFonts w:ascii="Times New Roman" w:hAnsi="Times New Roman" w:cs="Times New Roman"/>
          <w:sz w:val="22"/>
          <w:szCs w:val="22"/>
        </w:rPr>
        <w:t xml:space="preserve"> </w:t>
      </w:r>
      <w:r w:rsidR="00D80C1E" w:rsidRPr="00D80C1E">
        <w:rPr>
          <w:rFonts w:ascii="Times New Roman" w:hAnsi="Times New Roman" w:cs="Times New Roman"/>
          <w:sz w:val="22"/>
          <w:szCs w:val="22"/>
        </w:rPr>
        <w:t xml:space="preserve">Your willingness to participate in the GPRA interviews will help to inform how we work with other female clients participating in our program. This is an opportunity for you to help shape how we help people dealing with addiction. </w:t>
      </w:r>
    </w:p>
    <w:p w:rsidR="000713A0" w:rsidRPr="00D80C1E" w:rsidRDefault="000713A0">
      <w:pPr>
        <w:rPr>
          <w:rFonts w:ascii="Times New Roman" w:hAnsi="Times New Roman" w:cs="Times New Roman"/>
          <w:sz w:val="22"/>
          <w:szCs w:val="22"/>
        </w:rPr>
      </w:pPr>
    </w:p>
    <w:p w:rsidR="000713A0" w:rsidRPr="00D80C1E" w:rsidRDefault="000713A0">
      <w:pPr>
        <w:rPr>
          <w:rFonts w:ascii="Times New Roman" w:hAnsi="Times New Roman" w:cs="Times New Roman"/>
          <w:sz w:val="22"/>
          <w:szCs w:val="22"/>
        </w:rPr>
      </w:pPr>
      <w:r w:rsidRPr="00D80C1E">
        <w:rPr>
          <w:rFonts w:ascii="Times New Roman" w:hAnsi="Times New Roman" w:cs="Times New Roman"/>
          <w:b/>
          <w:sz w:val="22"/>
          <w:szCs w:val="22"/>
        </w:rPr>
        <w:t xml:space="preserve">Frequency: </w:t>
      </w:r>
      <w:r w:rsidRPr="00D80C1E">
        <w:rPr>
          <w:rFonts w:ascii="Times New Roman" w:hAnsi="Times New Roman" w:cs="Times New Roman"/>
          <w:sz w:val="22"/>
          <w:szCs w:val="22"/>
        </w:rPr>
        <w:t>We will ask you to complete the GPRA instrument with a Pathways staff in person at intake (today</w:t>
      </w:r>
      <w:r w:rsidR="00BB1EE8" w:rsidRPr="00D80C1E">
        <w:rPr>
          <w:rFonts w:ascii="Times New Roman" w:hAnsi="Times New Roman" w:cs="Times New Roman"/>
          <w:sz w:val="22"/>
          <w:szCs w:val="22"/>
        </w:rPr>
        <w:t>), 3</w:t>
      </w:r>
      <w:r w:rsidRPr="00D80C1E">
        <w:rPr>
          <w:rFonts w:ascii="Times New Roman" w:hAnsi="Times New Roman" w:cs="Times New Roman"/>
          <w:sz w:val="22"/>
          <w:szCs w:val="22"/>
        </w:rPr>
        <w:t xml:space="preserve"> months post intake,</w:t>
      </w:r>
      <w:r w:rsidR="00577626" w:rsidRPr="00D80C1E">
        <w:rPr>
          <w:rFonts w:ascii="Times New Roman" w:hAnsi="Times New Roman" w:cs="Times New Roman"/>
          <w:sz w:val="22"/>
          <w:szCs w:val="22"/>
        </w:rPr>
        <w:t xml:space="preserve"> </w:t>
      </w:r>
      <w:r w:rsidR="00BB1EE8" w:rsidRPr="00D80C1E">
        <w:rPr>
          <w:rFonts w:ascii="Times New Roman" w:hAnsi="Times New Roman" w:cs="Times New Roman"/>
          <w:sz w:val="22"/>
          <w:szCs w:val="22"/>
        </w:rPr>
        <w:t xml:space="preserve">6 </w:t>
      </w:r>
      <w:r w:rsidRPr="00D80C1E">
        <w:rPr>
          <w:rFonts w:ascii="Times New Roman" w:hAnsi="Times New Roman" w:cs="Times New Roman"/>
          <w:sz w:val="22"/>
          <w:szCs w:val="22"/>
        </w:rPr>
        <w:t xml:space="preserve">months post intake, and at the time of exit from the program. </w:t>
      </w:r>
    </w:p>
    <w:p w:rsidR="000713A0" w:rsidRPr="00D80C1E" w:rsidRDefault="000713A0" w:rsidP="000713A0">
      <w:pPr>
        <w:rPr>
          <w:rFonts w:ascii="Times New Roman" w:hAnsi="Times New Roman" w:cs="Times New Roman"/>
          <w:sz w:val="22"/>
          <w:szCs w:val="22"/>
        </w:rPr>
      </w:pPr>
    </w:p>
    <w:p w:rsidR="000713A0" w:rsidRPr="00D80C1E" w:rsidRDefault="000713A0" w:rsidP="000713A0">
      <w:pPr>
        <w:rPr>
          <w:rFonts w:ascii="Times New Roman" w:hAnsi="Times New Roman" w:cs="Times New Roman"/>
          <w:sz w:val="22"/>
          <w:szCs w:val="22"/>
        </w:rPr>
      </w:pPr>
      <w:r w:rsidRPr="00D80C1E">
        <w:rPr>
          <w:rFonts w:ascii="Times New Roman" w:hAnsi="Times New Roman" w:cs="Times New Roman"/>
          <w:b/>
          <w:sz w:val="22"/>
          <w:szCs w:val="22"/>
        </w:rPr>
        <w:t xml:space="preserve">Compensation: </w:t>
      </w:r>
      <w:r w:rsidRPr="00D80C1E">
        <w:rPr>
          <w:rFonts w:ascii="Times New Roman" w:hAnsi="Times New Roman" w:cs="Times New Roman"/>
          <w:sz w:val="22"/>
          <w:szCs w:val="22"/>
        </w:rPr>
        <w:t xml:space="preserve">To compensate you for taking the time to participate in program evaluation, you will receive a $15 gift card at the time of completing </w:t>
      </w:r>
      <w:r w:rsidR="00BB1EE8" w:rsidRPr="00D80C1E">
        <w:rPr>
          <w:rFonts w:ascii="Times New Roman" w:hAnsi="Times New Roman" w:cs="Times New Roman"/>
          <w:sz w:val="22"/>
          <w:szCs w:val="22"/>
        </w:rPr>
        <w:t>each</w:t>
      </w:r>
      <w:r w:rsidRPr="00D80C1E">
        <w:rPr>
          <w:rFonts w:ascii="Times New Roman" w:hAnsi="Times New Roman" w:cs="Times New Roman"/>
          <w:sz w:val="22"/>
          <w:szCs w:val="22"/>
        </w:rPr>
        <w:t xml:space="preserve"> GPRA</w:t>
      </w:r>
      <w:r w:rsidR="00BB1EE8" w:rsidRPr="00D80C1E">
        <w:rPr>
          <w:rFonts w:ascii="Times New Roman" w:hAnsi="Times New Roman" w:cs="Times New Roman"/>
          <w:sz w:val="22"/>
          <w:szCs w:val="22"/>
        </w:rPr>
        <w:t xml:space="preserve"> follow-up</w:t>
      </w:r>
      <w:r w:rsidRPr="00D80C1E">
        <w:rPr>
          <w:rFonts w:ascii="Times New Roman" w:hAnsi="Times New Roman" w:cs="Times New Roman"/>
          <w:sz w:val="22"/>
          <w:szCs w:val="22"/>
        </w:rPr>
        <w:t xml:space="preserve"> interviews. </w:t>
      </w:r>
      <w:r w:rsidR="00D80C1E" w:rsidRPr="00D80C1E">
        <w:rPr>
          <w:rFonts w:ascii="Times New Roman" w:hAnsi="Times New Roman" w:cs="Times New Roman"/>
          <w:sz w:val="22"/>
          <w:szCs w:val="22"/>
        </w:rPr>
        <w:t xml:space="preserve">Regardless of whether you are still participating actively in the Pathways program, although we hope that you are, you will still be contacted to complete the follow up interview and will be eligible for the $15.00 gift card. </w:t>
      </w:r>
    </w:p>
    <w:p w:rsidR="00D47B0A" w:rsidRPr="00D80C1E" w:rsidRDefault="00D47B0A">
      <w:pPr>
        <w:rPr>
          <w:rFonts w:ascii="Times New Roman" w:hAnsi="Times New Roman" w:cs="Times New Roman"/>
          <w:sz w:val="22"/>
          <w:szCs w:val="22"/>
        </w:rPr>
      </w:pPr>
    </w:p>
    <w:p w:rsidR="00D47B0A" w:rsidRPr="00D80C1E" w:rsidRDefault="000713A0" w:rsidP="000713A0">
      <w:pPr>
        <w:rPr>
          <w:rFonts w:ascii="Times New Roman" w:hAnsi="Times New Roman" w:cs="Times New Roman"/>
          <w:sz w:val="22"/>
          <w:szCs w:val="22"/>
        </w:rPr>
      </w:pPr>
      <w:r w:rsidRPr="00D80C1E">
        <w:rPr>
          <w:rFonts w:ascii="Times New Roman" w:hAnsi="Times New Roman" w:cs="Times New Roman"/>
          <w:b/>
          <w:sz w:val="22"/>
          <w:szCs w:val="22"/>
        </w:rPr>
        <w:t xml:space="preserve">Confidentiality: </w:t>
      </w:r>
      <w:r w:rsidR="00D47B0A" w:rsidRPr="00D80C1E">
        <w:rPr>
          <w:rFonts w:ascii="Times New Roman" w:hAnsi="Times New Roman" w:cs="Times New Roman"/>
          <w:sz w:val="22"/>
          <w:szCs w:val="22"/>
        </w:rPr>
        <w:t xml:space="preserve">All information collected in this evaluation will be kept confidential. Reports that are prepared with this information will not include any information that will make it possible to identify you. Research records will be kept in a locked file where in which only certain Pathways staff will have access to. </w:t>
      </w:r>
    </w:p>
    <w:p w:rsidR="000713A0" w:rsidRPr="00D80C1E" w:rsidRDefault="000713A0">
      <w:pPr>
        <w:rPr>
          <w:rFonts w:ascii="Times New Roman" w:hAnsi="Times New Roman" w:cs="Times New Roman"/>
          <w:sz w:val="22"/>
          <w:szCs w:val="22"/>
        </w:rPr>
      </w:pPr>
    </w:p>
    <w:p w:rsidR="000713A0" w:rsidRPr="00D80C1E" w:rsidRDefault="000713A0" w:rsidP="008E4ACA">
      <w:pPr>
        <w:rPr>
          <w:rFonts w:ascii="Times New Roman" w:hAnsi="Times New Roman" w:cs="Times New Roman"/>
          <w:sz w:val="22"/>
          <w:szCs w:val="22"/>
        </w:rPr>
      </w:pPr>
      <w:r w:rsidRPr="00D80C1E">
        <w:rPr>
          <w:rFonts w:ascii="Times New Roman" w:hAnsi="Times New Roman" w:cs="Times New Roman"/>
          <w:b/>
          <w:sz w:val="22"/>
          <w:szCs w:val="22"/>
        </w:rPr>
        <w:t xml:space="preserve">Voluntary: </w:t>
      </w:r>
      <w:r w:rsidRPr="00D80C1E">
        <w:rPr>
          <w:rFonts w:ascii="Times New Roman" w:hAnsi="Times New Roman" w:cs="Times New Roman"/>
          <w:sz w:val="22"/>
          <w:szCs w:val="22"/>
        </w:rPr>
        <w:t>Taking part in the GPRA evaluation is completely voluntary. If you decide to not take part in the evaluation, it will not affect your current or future relation with the Office of Justice Policy and Programs.</w:t>
      </w:r>
      <w:r w:rsidRPr="00D80C1E">
        <w:rPr>
          <w:rFonts w:ascii="Times New Roman" w:hAnsi="Times New Roman" w:cs="Times New Roman"/>
          <w:b/>
          <w:sz w:val="22"/>
          <w:szCs w:val="22"/>
        </w:rPr>
        <w:t xml:space="preserve"> </w:t>
      </w:r>
    </w:p>
    <w:p w:rsidR="00D80C1E" w:rsidRPr="00D80C1E" w:rsidRDefault="00D80C1E" w:rsidP="000713A0">
      <w:pPr>
        <w:jc w:val="center"/>
        <w:rPr>
          <w:rFonts w:ascii="Times New Roman" w:hAnsi="Times New Roman" w:cs="Times New Roman"/>
          <w:sz w:val="22"/>
          <w:szCs w:val="22"/>
        </w:rPr>
      </w:pPr>
    </w:p>
    <w:p w:rsidR="000713A0" w:rsidRPr="00D80C1E" w:rsidRDefault="000713A0" w:rsidP="000713A0">
      <w:pPr>
        <w:rPr>
          <w:rFonts w:ascii="Times New Roman" w:hAnsi="Times New Roman" w:cs="Times New Roman"/>
          <w:sz w:val="22"/>
          <w:szCs w:val="22"/>
        </w:rPr>
      </w:pPr>
      <w:r w:rsidRPr="00D80C1E">
        <w:rPr>
          <w:rFonts w:ascii="Times New Roman" w:hAnsi="Times New Roman" w:cs="Times New Roman"/>
          <w:b/>
          <w:sz w:val="22"/>
          <w:szCs w:val="22"/>
        </w:rPr>
        <w:t xml:space="preserve">Statement of Consent: </w:t>
      </w:r>
      <w:r w:rsidRPr="00D80C1E">
        <w:rPr>
          <w:rFonts w:ascii="Times New Roman" w:hAnsi="Times New Roman" w:cs="Times New Roman"/>
          <w:sz w:val="22"/>
          <w:szCs w:val="22"/>
        </w:rPr>
        <w:t xml:space="preserve"> I have read the above information and have received answers to any questions I asked. By signing below I am giving my consent to take part in the GPRA evaluation. </w:t>
      </w:r>
    </w:p>
    <w:p w:rsidR="008E4ACA" w:rsidRPr="00D80C1E" w:rsidRDefault="008E4ACA" w:rsidP="000713A0">
      <w:pPr>
        <w:rPr>
          <w:rFonts w:ascii="Times New Roman" w:hAnsi="Times New Roman" w:cs="Times New Roman"/>
          <w:sz w:val="22"/>
          <w:szCs w:val="22"/>
        </w:rPr>
      </w:pPr>
    </w:p>
    <w:p w:rsidR="000713A0" w:rsidRPr="00D80C1E" w:rsidRDefault="008E4ACA" w:rsidP="000713A0">
      <w:pPr>
        <w:rPr>
          <w:rFonts w:ascii="Times New Roman" w:hAnsi="Times New Roman" w:cs="Times New Roman"/>
          <w:sz w:val="22"/>
          <w:szCs w:val="22"/>
        </w:rPr>
      </w:pPr>
      <w:r w:rsidRPr="00D80C1E">
        <w:rPr>
          <w:rFonts w:ascii="Times New Roman" w:hAnsi="Times New Roman" w:cs="Times New Roman"/>
          <w:sz w:val="22"/>
          <w:szCs w:val="22"/>
        </w:rPr>
        <w:t>---------------------------------------------------------------------------------------------------------------------</w:t>
      </w:r>
      <w:r w:rsidR="00D80C1E">
        <w:rPr>
          <w:rFonts w:ascii="Times New Roman" w:hAnsi="Times New Roman" w:cs="Times New Roman"/>
          <w:sz w:val="22"/>
          <w:szCs w:val="22"/>
        </w:rPr>
        <w:t>----------</w:t>
      </w:r>
      <w:r w:rsidR="00D80C1E">
        <w:rPr>
          <w:rFonts w:ascii="Times New Roman" w:hAnsi="Times New Roman" w:cs="Times New Roman"/>
          <w:sz w:val="22"/>
          <w:szCs w:val="22"/>
        </w:rPr>
        <w:br/>
      </w:r>
    </w:p>
    <w:p w:rsidR="000713A0" w:rsidRPr="00D80C1E" w:rsidRDefault="00D80C1E" w:rsidP="000713A0">
      <w:pPr>
        <w:rPr>
          <w:rFonts w:ascii="Times New Roman" w:hAnsi="Times New Roman" w:cs="Times New Roman"/>
          <w:sz w:val="22"/>
          <w:szCs w:val="22"/>
        </w:rPr>
      </w:pPr>
      <w:r>
        <w:rPr>
          <w:rFonts w:ascii="Times New Roman" w:hAnsi="Times New Roman" w:cs="Times New Roman"/>
          <w:sz w:val="22"/>
          <w:szCs w:val="22"/>
        </w:rPr>
        <w:t xml:space="preserve">Client Name (Printed): </w:t>
      </w:r>
      <w:r w:rsidR="000713A0" w:rsidRPr="00D80C1E">
        <w:rPr>
          <w:rFonts w:ascii="Times New Roman" w:hAnsi="Times New Roman" w:cs="Times New Roman"/>
          <w:sz w:val="22"/>
          <w:szCs w:val="22"/>
        </w:rPr>
        <w:t>______________________________</w:t>
      </w:r>
      <w:r w:rsidR="008E4ACA" w:rsidRPr="00D80C1E">
        <w:rPr>
          <w:rFonts w:ascii="Times New Roman" w:hAnsi="Times New Roman" w:cs="Times New Roman"/>
          <w:sz w:val="22"/>
          <w:szCs w:val="22"/>
        </w:rPr>
        <w:t>_</w:t>
      </w:r>
      <w:r>
        <w:rPr>
          <w:rFonts w:ascii="Times New Roman" w:hAnsi="Times New Roman" w:cs="Times New Roman"/>
          <w:sz w:val="22"/>
          <w:szCs w:val="22"/>
        </w:rPr>
        <w:t>_</w:t>
      </w:r>
      <w:r>
        <w:rPr>
          <w:rFonts w:ascii="Times New Roman" w:hAnsi="Times New Roman" w:cs="Times New Roman"/>
          <w:sz w:val="22"/>
          <w:szCs w:val="22"/>
        </w:rPr>
        <w:tab/>
      </w:r>
      <w:r>
        <w:rPr>
          <w:rFonts w:ascii="Times New Roman" w:hAnsi="Times New Roman" w:cs="Times New Roman"/>
          <w:sz w:val="22"/>
          <w:szCs w:val="22"/>
        </w:rPr>
        <w:tab/>
      </w:r>
      <w:r w:rsidR="000713A0" w:rsidRPr="00D80C1E">
        <w:rPr>
          <w:rFonts w:ascii="Times New Roman" w:hAnsi="Times New Roman" w:cs="Times New Roman"/>
          <w:sz w:val="22"/>
          <w:szCs w:val="22"/>
        </w:rPr>
        <w:t xml:space="preserve">Date: </w:t>
      </w:r>
      <w:r w:rsidR="008E4ACA" w:rsidRPr="00D80C1E">
        <w:rPr>
          <w:rFonts w:ascii="Times New Roman" w:hAnsi="Times New Roman" w:cs="Times New Roman"/>
          <w:sz w:val="22"/>
          <w:szCs w:val="22"/>
        </w:rPr>
        <w:t>___</w:t>
      </w:r>
      <w:r w:rsidRPr="00D80C1E">
        <w:rPr>
          <w:rFonts w:ascii="Times New Roman" w:hAnsi="Times New Roman" w:cs="Times New Roman"/>
          <w:sz w:val="22"/>
          <w:szCs w:val="22"/>
        </w:rPr>
        <w:t>_______________</w:t>
      </w:r>
      <w:r>
        <w:rPr>
          <w:rFonts w:ascii="Times New Roman" w:hAnsi="Times New Roman" w:cs="Times New Roman"/>
          <w:sz w:val="22"/>
          <w:szCs w:val="22"/>
        </w:rPr>
        <w:t>___</w:t>
      </w:r>
      <w:r>
        <w:rPr>
          <w:rFonts w:ascii="Times New Roman" w:hAnsi="Times New Roman" w:cs="Times New Roman"/>
          <w:sz w:val="22"/>
          <w:szCs w:val="22"/>
        </w:rPr>
        <w:br/>
      </w:r>
      <w:r>
        <w:rPr>
          <w:rFonts w:ascii="Times New Roman" w:hAnsi="Times New Roman" w:cs="Times New Roman"/>
          <w:sz w:val="22"/>
          <w:szCs w:val="22"/>
        </w:rPr>
        <w:br/>
      </w:r>
    </w:p>
    <w:p w:rsidR="00AB08F4" w:rsidRDefault="00D80C1E">
      <w:pPr>
        <w:rPr>
          <w:rFonts w:ascii="Times New Roman" w:hAnsi="Times New Roman" w:cs="Times New Roman"/>
          <w:sz w:val="22"/>
          <w:szCs w:val="22"/>
        </w:rPr>
      </w:pPr>
      <w:r>
        <w:rPr>
          <w:rFonts w:ascii="Times New Roman" w:hAnsi="Times New Roman" w:cs="Times New Roman"/>
          <w:sz w:val="22"/>
          <w:szCs w:val="22"/>
        </w:rPr>
        <w:t>Client Signature:  _____________________________________</w:t>
      </w:r>
    </w:p>
    <w:p w:rsidR="00D80C1E" w:rsidRDefault="00D80C1E">
      <w:pPr>
        <w:rPr>
          <w:rFonts w:ascii="Times New Roman" w:hAnsi="Times New Roman" w:cs="Times New Roman"/>
          <w:sz w:val="22"/>
          <w:szCs w:val="22"/>
        </w:rPr>
      </w:pPr>
      <w:r>
        <w:rPr>
          <w:rFonts w:ascii="Times New Roman" w:hAnsi="Times New Roman" w:cs="Times New Roman"/>
          <w:sz w:val="22"/>
          <w:szCs w:val="22"/>
        </w:rPr>
        <w:br/>
      </w:r>
    </w:p>
    <w:p w:rsidR="00D80C1E" w:rsidRDefault="00D80C1E">
      <w:pPr>
        <w:rPr>
          <w:rFonts w:ascii="Times New Roman" w:hAnsi="Times New Roman" w:cs="Times New Roman"/>
          <w:sz w:val="22"/>
          <w:szCs w:val="22"/>
        </w:rPr>
      </w:pPr>
      <w:r>
        <w:rPr>
          <w:rFonts w:ascii="Times New Roman" w:hAnsi="Times New Roman" w:cs="Times New Roman"/>
          <w:sz w:val="22"/>
          <w:szCs w:val="22"/>
        </w:rPr>
        <w:t>GPRA Interviewer: ____________________________________</w:t>
      </w:r>
      <w:r>
        <w:rPr>
          <w:rFonts w:ascii="Times New Roman" w:hAnsi="Times New Roman" w:cs="Times New Roman"/>
          <w:sz w:val="22"/>
          <w:szCs w:val="22"/>
        </w:rPr>
        <w:tab/>
      </w:r>
      <w:r>
        <w:rPr>
          <w:rFonts w:ascii="Times New Roman" w:hAnsi="Times New Roman" w:cs="Times New Roman"/>
          <w:sz w:val="22"/>
          <w:szCs w:val="22"/>
        </w:rPr>
        <w:tab/>
        <w:t>Date: _____________________</w:t>
      </w:r>
      <w:bookmarkStart w:id="0" w:name="_GoBack"/>
      <w:bookmarkEnd w:id="0"/>
    </w:p>
    <w:p w:rsidR="004B6B4F" w:rsidRPr="00D80C1E" w:rsidRDefault="004B6B4F">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sectPr w:rsidR="004B6B4F" w:rsidRPr="00D80C1E" w:rsidSect="008D0E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E7" w:rsidRDefault="002C00E7" w:rsidP="009D0812">
      <w:r>
        <w:separator/>
      </w:r>
    </w:p>
  </w:endnote>
  <w:endnote w:type="continuationSeparator" w:id="0">
    <w:p w:rsidR="002C00E7" w:rsidRDefault="002C00E7" w:rsidP="009D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4F" w:rsidRDefault="004B6B4F">
    <w:pPr>
      <w:pStyle w:val="Footer"/>
    </w:pPr>
    <w:r>
      <w:tab/>
    </w:r>
    <w:r>
      <w:tab/>
    </w:r>
    <w:r>
      <w:tab/>
    </w:r>
    <w:r>
      <w:tab/>
      <w:t xml:space="preserve">        Revised 3/5/2019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E7" w:rsidRDefault="002C00E7" w:rsidP="009D0812">
      <w:r>
        <w:separator/>
      </w:r>
    </w:p>
  </w:footnote>
  <w:footnote w:type="continuationSeparator" w:id="0">
    <w:p w:rsidR="002C00E7" w:rsidRDefault="002C00E7" w:rsidP="009D0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12"/>
    <w:rsid w:val="000713A0"/>
    <w:rsid w:val="000B3768"/>
    <w:rsid w:val="002C00E7"/>
    <w:rsid w:val="004B6B4F"/>
    <w:rsid w:val="00577626"/>
    <w:rsid w:val="00895D64"/>
    <w:rsid w:val="008D0EC9"/>
    <w:rsid w:val="008E4ACA"/>
    <w:rsid w:val="0097321F"/>
    <w:rsid w:val="009D0812"/>
    <w:rsid w:val="00A01AE9"/>
    <w:rsid w:val="00A251AB"/>
    <w:rsid w:val="00AB08F4"/>
    <w:rsid w:val="00BB1EE8"/>
    <w:rsid w:val="00C10EF5"/>
    <w:rsid w:val="00C24860"/>
    <w:rsid w:val="00D47B0A"/>
    <w:rsid w:val="00D80C1E"/>
    <w:rsid w:val="00EF74AE"/>
    <w:rsid w:val="00FC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247CB-0232-E044-9466-C79FE358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812"/>
    <w:pPr>
      <w:tabs>
        <w:tab w:val="center" w:pos="4680"/>
        <w:tab w:val="right" w:pos="9360"/>
      </w:tabs>
    </w:pPr>
  </w:style>
  <w:style w:type="character" w:customStyle="1" w:styleId="HeaderChar">
    <w:name w:val="Header Char"/>
    <w:basedOn w:val="DefaultParagraphFont"/>
    <w:link w:val="Header"/>
    <w:uiPriority w:val="99"/>
    <w:rsid w:val="009D0812"/>
  </w:style>
  <w:style w:type="paragraph" w:styleId="Footer">
    <w:name w:val="footer"/>
    <w:basedOn w:val="Normal"/>
    <w:link w:val="FooterChar"/>
    <w:uiPriority w:val="99"/>
    <w:unhideWhenUsed/>
    <w:rsid w:val="009D0812"/>
    <w:pPr>
      <w:tabs>
        <w:tab w:val="center" w:pos="4680"/>
        <w:tab w:val="right" w:pos="9360"/>
      </w:tabs>
    </w:pPr>
  </w:style>
  <w:style w:type="character" w:customStyle="1" w:styleId="FooterChar">
    <w:name w:val="Footer Char"/>
    <w:basedOn w:val="DefaultParagraphFont"/>
    <w:link w:val="Footer"/>
    <w:uiPriority w:val="99"/>
    <w:rsid w:val="009D0812"/>
  </w:style>
  <w:style w:type="paragraph" w:styleId="BalloonText">
    <w:name w:val="Balloon Text"/>
    <w:basedOn w:val="Normal"/>
    <w:link w:val="BalloonTextChar"/>
    <w:uiPriority w:val="99"/>
    <w:semiHidden/>
    <w:unhideWhenUsed/>
    <w:rsid w:val="00577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6666-CE03-4FA6-8C8A-E92F6FB6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Magier</dc:creator>
  <cp:keywords/>
  <dc:description/>
  <cp:lastModifiedBy>Benner, Courtney M.</cp:lastModifiedBy>
  <cp:revision>3</cp:revision>
  <cp:lastPrinted>2019-03-04T18:17:00Z</cp:lastPrinted>
  <dcterms:created xsi:type="dcterms:W3CDTF">2019-03-05T13:27:00Z</dcterms:created>
  <dcterms:modified xsi:type="dcterms:W3CDTF">2019-03-05T13:29:00Z</dcterms:modified>
</cp:coreProperties>
</file>